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8A077">
      <w:pPr>
        <w:spacing w:line="360" w:lineRule="auto"/>
        <w:jc w:val="center"/>
        <w:rPr>
          <w:rFonts w:hint="eastAsia"/>
          <w:b/>
          <w:sz w:val="44"/>
          <w:szCs w:val="44"/>
          <w:lang w:val="en-US" w:eastAsia="zh-CN"/>
        </w:rPr>
      </w:pPr>
      <w:r>
        <w:rPr>
          <w:rFonts w:hint="eastAsia"/>
          <w:b/>
          <w:sz w:val="44"/>
          <w:szCs w:val="44"/>
          <w:lang w:val="en-US" w:eastAsia="zh-CN"/>
        </w:rPr>
        <w:t>扫雪车、设备维修报价函</w:t>
      </w:r>
    </w:p>
    <w:p w14:paraId="200399E6">
      <w:pPr>
        <w:spacing w:line="360" w:lineRule="auto"/>
        <w:jc w:val="both"/>
        <w:rPr>
          <w:rFonts w:hint="eastAsia"/>
          <w:b/>
          <w:sz w:val="32"/>
          <w:szCs w:val="32"/>
          <w:lang w:val="en-US" w:eastAsia="zh-CN"/>
        </w:rPr>
      </w:pPr>
      <w:r>
        <w:rPr>
          <w:rFonts w:hint="eastAsia"/>
          <w:b/>
          <w:sz w:val="32"/>
          <w:szCs w:val="32"/>
          <w:lang w:val="en-US" w:eastAsia="zh-CN"/>
        </w:rPr>
        <w:t>询价单位：锡盟众兴物业管理有限公司</w:t>
      </w:r>
    </w:p>
    <w:p w14:paraId="1FC556C3">
      <w:pPr>
        <w:spacing w:line="360" w:lineRule="auto"/>
        <w:jc w:val="both"/>
        <w:rPr>
          <w:rFonts w:hint="eastAsia"/>
          <w:b/>
          <w:sz w:val="32"/>
          <w:szCs w:val="32"/>
          <w:lang w:val="en-US" w:eastAsia="zh-CN"/>
        </w:rPr>
      </w:pPr>
      <w:r>
        <w:rPr>
          <w:rFonts w:hint="eastAsia"/>
          <w:b/>
          <w:sz w:val="32"/>
          <w:szCs w:val="32"/>
          <w:lang w:val="en-US" w:eastAsia="zh-CN"/>
        </w:rPr>
        <w:t>单位地址：内蒙古自治区锡林郭勒盟锡林浩特市楚古兰街道孟柯社区锡盟物资局办公楼-01-501</w:t>
      </w:r>
    </w:p>
    <w:p w14:paraId="5F936B56">
      <w:pPr>
        <w:spacing w:line="360" w:lineRule="auto"/>
        <w:jc w:val="both"/>
        <w:rPr>
          <w:rFonts w:hint="default"/>
          <w:b/>
          <w:sz w:val="32"/>
          <w:szCs w:val="32"/>
          <w:lang w:val="en-US" w:eastAsia="zh-CN"/>
        </w:rPr>
      </w:pPr>
      <w:r>
        <w:rPr>
          <w:rFonts w:hint="eastAsia"/>
          <w:b/>
          <w:sz w:val="32"/>
          <w:szCs w:val="32"/>
          <w:lang w:val="en-US" w:eastAsia="zh-CN"/>
        </w:rPr>
        <w:t>联系人：丹梦娜         联系电话：0479-2262156</w:t>
      </w:r>
      <w:bookmarkStart w:id="0" w:name="_GoBack"/>
      <w:bookmarkEnd w:id="0"/>
    </w:p>
    <w:p w14:paraId="62636EBD">
      <w:pPr>
        <w:spacing w:line="360" w:lineRule="auto"/>
        <w:ind w:firstLine="2891" w:firstLineChars="900"/>
        <w:jc w:val="both"/>
        <w:rPr>
          <w:rFonts w:hint="eastAsia"/>
          <w:b/>
          <w:sz w:val="32"/>
          <w:szCs w:val="32"/>
          <w:lang w:val="en-US" w:eastAsia="zh-CN"/>
        </w:rPr>
      </w:pPr>
    </w:p>
    <w:p w14:paraId="53F84626">
      <w:pPr>
        <w:spacing w:line="360" w:lineRule="auto"/>
        <w:ind w:firstLine="2891" w:firstLineChars="900"/>
        <w:jc w:val="both"/>
        <w:rPr>
          <w:rFonts w:hint="eastAsia" w:eastAsiaTheme="minorEastAsia"/>
          <w:b/>
          <w:sz w:val="32"/>
          <w:szCs w:val="32"/>
          <w:lang w:eastAsia="zh-CN"/>
        </w:rPr>
      </w:pPr>
      <w:r>
        <w:rPr>
          <w:rFonts w:hint="eastAsia"/>
          <w:b/>
          <w:sz w:val="32"/>
          <w:szCs w:val="32"/>
          <w:lang w:val="en-US" w:eastAsia="zh-CN"/>
        </w:rPr>
        <w:t>扫雪</w:t>
      </w:r>
      <w:r>
        <w:rPr>
          <w:rFonts w:hint="eastAsia"/>
          <w:b/>
          <w:sz w:val="32"/>
          <w:szCs w:val="32"/>
          <w:lang w:eastAsia="zh-CN"/>
        </w:rPr>
        <w:t>车、</w:t>
      </w:r>
      <w:r>
        <w:rPr>
          <w:rFonts w:hint="eastAsia"/>
          <w:b/>
          <w:sz w:val="32"/>
          <w:szCs w:val="32"/>
          <w:lang w:val="en-US" w:eastAsia="zh-CN"/>
        </w:rPr>
        <w:t>设备</w:t>
      </w:r>
      <w:r>
        <w:rPr>
          <w:rFonts w:hint="eastAsia"/>
          <w:b/>
          <w:sz w:val="32"/>
          <w:szCs w:val="32"/>
          <w:lang w:eastAsia="zh-CN"/>
        </w:rPr>
        <w:t>维修</w:t>
      </w:r>
      <w:r>
        <w:rPr>
          <w:rFonts w:hint="eastAsia"/>
          <w:b/>
          <w:sz w:val="32"/>
          <w:szCs w:val="32"/>
        </w:rPr>
        <w:t>报价</w:t>
      </w:r>
      <w:r>
        <w:rPr>
          <w:rFonts w:hint="eastAsia"/>
          <w:b/>
          <w:sz w:val="32"/>
          <w:szCs w:val="32"/>
          <w:lang w:eastAsia="zh-CN"/>
        </w:rPr>
        <w:t>单</w:t>
      </w:r>
    </w:p>
    <w:tbl>
      <w:tblPr>
        <w:tblStyle w:val="6"/>
        <w:tblpPr w:leftFromText="180" w:rightFromText="180" w:vertAnchor="text" w:horzAnchor="page" w:tblpX="717" w:tblpY="183"/>
        <w:tblOverlap w:val="never"/>
        <w:tblW w:w="10440" w:type="dxa"/>
        <w:tblInd w:w="0" w:type="dxa"/>
        <w:shd w:val="clear" w:color="auto" w:fill="auto"/>
        <w:tblLayout w:type="fixed"/>
        <w:tblCellMar>
          <w:top w:w="0" w:type="dxa"/>
          <w:left w:w="0" w:type="dxa"/>
          <w:bottom w:w="0" w:type="dxa"/>
          <w:right w:w="0" w:type="dxa"/>
        </w:tblCellMar>
      </w:tblPr>
      <w:tblGrid>
        <w:gridCol w:w="510"/>
        <w:gridCol w:w="1965"/>
        <w:gridCol w:w="560"/>
        <w:gridCol w:w="955"/>
        <w:gridCol w:w="1800"/>
        <w:gridCol w:w="1895"/>
        <w:gridCol w:w="1896"/>
        <w:gridCol w:w="859"/>
      </w:tblGrid>
      <w:tr w14:paraId="3EAC742A">
        <w:tblPrEx>
          <w:tblCellMar>
            <w:top w:w="0" w:type="dxa"/>
            <w:left w:w="0" w:type="dxa"/>
            <w:bottom w:w="0" w:type="dxa"/>
            <w:right w:w="0" w:type="dxa"/>
          </w:tblCellMar>
        </w:tblPrEx>
        <w:trPr>
          <w:trHeight w:val="285"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778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965"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EB969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5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F54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95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559C0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w:t>
            </w:r>
          </w:p>
        </w:tc>
        <w:tc>
          <w:tcPr>
            <w:tcW w:w="18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61EB1EE">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89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802A4A7">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26B767B">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D0DB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639AA0C5">
        <w:tblPrEx>
          <w:shd w:val="clear" w:color="auto" w:fill="auto"/>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76CFC">
            <w:pPr>
              <w:jc w:val="center"/>
              <w:rPr>
                <w:rFonts w:hint="eastAsia" w:ascii="宋体" w:hAnsi="宋体" w:eastAsia="宋体" w:cs="宋体"/>
                <w:i w:val="0"/>
                <w:color w:val="000000"/>
                <w:sz w:val="18"/>
                <w:szCs w:val="18"/>
                <w:u w:val="none"/>
              </w:rPr>
            </w:pPr>
          </w:p>
        </w:tc>
        <w:tc>
          <w:tcPr>
            <w:tcW w:w="1965"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ACAE8A6">
            <w:pPr>
              <w:jc w:val="center"/>
              <w:rPr>
                <w:rFonts w:hint="eastAsia" w:ascii="宋体" w:hAnsi="宋体" w:eastAsia="宋体" w:cs="宋体"/>
                <w:i w:val="0"/>
                <w:color w:val="000000"/>
                <w:sz w:val="18"/>
                <w:szCs w:val="18"/>
                <w:u w:val="none"/>
              </w:rPr>
            </w:pPr>
          </w:p>
        </w:tc>
        <w:tc>
          <w:tcPr>
            <w:tcW w:w="5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2DAA1">
            <w:pPr>
              <w:jc w:val="center"/>
              <w:rPr>
                <w:rFonts w:hint="eastAsia" w:ascii="宋体" w:hAnsi="宋体" w:eastAsia="宋体" w:cs="宋体"/>
                <w:i w:val="0"/>
                <w:color w:val="000000"/>
                <w:sz w:val="18"/>
                <w:szCs w:val="18"/>
                <w:u w:val="none"/>
              </w:rPr>
            </w:pPr>
          </w:p>
        </w:tc>
        <w:tc>
          <w:tcPr>
            <w:tcW w:w="95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B242C26">
            <w:pPr>
              <w:jc w:val="center"/>
              <w:rPr>
                <w:rFonts w:hint="eastAsia" w:ascii="宋体" w:hAnsi="宋体" w:eastAsia="宋体" w:cs="宋体"/>
                <w:i w:val="0"/>
                <w:color w:val="000000"/>
                <w:sz w:val="18"/>
                <w:szCs w:val="1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4A6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单价（元）</w:t>
            </w: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19A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单价（元）</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1A7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单价（元）</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9454CC">
            <w:pPr>
              <w:jc w:val="center"/>
              <w:rPr>
                <w:rFonts w:hint="eastAsia" w:ascii="宋体" w:hAnsi="宋体" w:eastAsia="宋体" w:cs="宋体"/>
                <w:i w:val="0"/>
                <w:color w:val="000000"/>
                <w:sz w:val="18"/>
                <w:szCs w:val="18"/>
                <w:u w:val="none"/>
              </w:rPr>
            </w:pPr>
          </w:p>
        </w:tc>
      </w:tr>
      <w:tr w14:paraId="276D37FF">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BC0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30DB7D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机油</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AD1C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E099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9E822">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3F409">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FEBB5A">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45B8C">
            <w:pPr>
              <w:jc w:val="center"/>
              <w:rPr>
                <w:rFonts w:hint="eastAsia" w:ascii="宋体" w:hAnsi="宋体" w:eastAsia="宋体" w:cs="宋体"/>
                <w:i w:val="0"/>
                <w:color w:val="000000"/>
                <w:sz w:val="20"/>
                <w:szCs w:val="20"/>
                <w:u w:val="none"/>
              </w:rPr>
            </w:pPr>
          </w:p>
        </w:tc>
      </w:tr>
      <w:tr w14:paraId="2F4D3ED5">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597B6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5A08FE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机滤</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5251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7DB9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5F77F">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8F32E">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8D861">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D7AB8">
            <w:pPr>
              <w:jc w:val="center"/>
              <w:rPr>
                <w:rFonts w:hint="eastAsia" w:ascii="宋体" w:hAnsi="宋体" w:eastAsia="宋体" w:cs="宋体"/>
                <w:i w:val="0"/>
                <w:color w:val="000000"/>
                <w:sz w:val="20"/>
                <w:szCs w:val="20"/>
                <w:u w:val="none"/>
              </w:rPr>
            </w:pPr>
          </w:p>
        </w:tc>
      </w:tr>
      <w:tr w14:paraId="5C43747C">
        <w:tblPrEx>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A2C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D9481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柴滤</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DE3D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F9F6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9A3EBD">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5D9ED">
            <w:pPr>
              <w:jc w:val="center"/>
              <w:rPr>
                <w:rFonts w:hint="default" w:ascii="宋体" w:hAnsi="宋体" w:eastAsia="宋体" w:cs="宋体"/>
                <w:i w:val="0"/>
                <w:color w:val="000000"/>
                <w:sz w:val="20"/>
                <w:szCs w:val="20"/>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3D536">
            <w:pPr>
              <w:jc w:val="center"/>
              <w:rPr>
                <w:rFonts w:hint="default" w:ascii="宋体" w:hAnsi="宋体" w:eastAsia="宋体" w:cs="宋体"/>
                <w:i w:val="0"/>
                <w:color w:val="000000"/>
                <w:sz w:val="20"/>
                <w:szCs w:val="20"/>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8149C">
            <w:pPr>
              <w:jc w:val="center"/>
              <w:rPr>
                <w:rFonts w:hint="eastAsia" w:ascii="宋体" w:hAnsi="宋体" w:eastAsia="宋体" w:cs="宋体"/>
                <w:i w:val="0"/>
                <w:color w:val="000000"/>
                <w:sz w:val="20"/>
                <w:szCs w:val="20"/>
                <w:u w:val="none"/>
              </w:rPr>
            </w:pPr>
          </w:p>
        </w:tc>
      </w:tr>
      <w:tr w14:paraId="53FF5C44">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54E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223008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空滤</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2849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8924D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A74B1">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C0FD5">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77EC39">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68626">
            <w:pPr>
              <w:jc w:val="center"/>
              <w:rPr>
                <w:rFonts w:hint="eastAsia" w:ascii="宋体" w:hAnsi="宋体" w:eastAsia="宋体" w:cs="宋体"/>
                <w:i w:val="0"/>
                <w:color w:val="000000"/>
                <w:sz w:val="20"/>
                <w:szCs w:val="20"/>
                <w:u w:val="none"/>
              </w:rPr>
            </w:pPr>
          </w:p>
        </w:tc>
      </w:tr>
      <w:tr w14:paraId="1EEDD6EA">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5BA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2D3E85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油水分离器</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C1CE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2CFF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2EBDA">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281CA">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3912E">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3431A">
            <w:pPr>
              <w:jc w:val="center"/>
              <w:rPr>
                <w:rFonts w:hint="eastAsia" w:ascii="宋体" w:hAnsi="宋体" w:eastAsia="宋体" w:cs="宋体"/>
                <w:i w:val="0"/>
                <w:color w:val="000000"/>
                <w:sz w:val="20"/>
                <w:szCs w:val="20"/>
                <w:u w:val="none"/>
              </w:rPr>
            </w:pPr>
          </w:p>
        </w:tc>
      </w:tr>
      <w:tr w14:paraId="50F6FA80">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D284D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A75D9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防冻液</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5A88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071C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254F4">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90641">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7A6C2">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984B5">
            <w:pPr>
              <w:jc w:val="center"/>
              <w:rPr>
                <w:rFonts w:hint="eastAsia" w:ascii="宋体" w:hAnsi="宋体" w:eastAsia="宋体" w:cs="宋体"/>
                <w:i w:val="0"/>
                <w:color w:val="000000"/>
                <w:sz w:val="20"/>
                <w:szCs w:val="20"/>
                <w:u w:val="none"/>
              </w:rPr>
            </w:pPr>
          </w:p>
        </w:tc>
      </w:tr>
      <w:tr w14:paraId="0E573246">
        <w:tblPrEx>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A9B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C8259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防冻液</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81940">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F163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BE7EE">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2D7CD">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8F8D4">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FFA29">
            <w:pPr>
              <w:jc w:val="center"/>
              <w:rPr>
                <w:rFonts w:hint="eastAsia" w:ascii="宋体" w:hAnsi="宋体" w:eastAsia="宋体" w:cs="宋体"/>
                <w:i w:val="0"/>
                <w:color w:val="000000"/>
                <w:sz w:val="20"/>
                <w:szCs w:val="20"/>
                <w:u w:val="none"/>
              </w:rPr>
            </w:pPr>
          </w:p>
        </w:tc>
      </w:tr>
      <w:tr w14:paraId="47C046A8">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D47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3A62BB6">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液压油</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1380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938F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C5F02">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C0634">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633C0">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FC792">
            <w:pPr>
              <w:jc w:val="center"/>
              <w:rPr>
                <w:rFonts w:hint="eastAsia" w:ascii="宋体" w:hAnsi="宋体" w:eastAsia="宋体" w:cs="宋体"/>
                <w:i w:val="0"/>
                <w:color w:val="000000"/>
                <w:sz w:val="20"/>
                <w:szCs w:val="20"/>
                <w:u w:val="none"/>
              </w:rPr>
            </w:pPr>
          </w:p>
        </w:tc>
      </w:tr>
      <w:tr w14:paraId="5066CE22">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3DF5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8DE14FB">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液压油管</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1C19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D51D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2C618">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554FA">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E5F14">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017C9">
            <w:pPr>
              <w:jc w:val="center"/>
              <w:rPr>
                <w:rFonts w:hint="eastAsia" w:ascii="宋体" w:hAnsi="宋体" w:eastAsia="宋体" w:cs="宋体"/>
                <w:i w:val="0"/>
                <w:color w:val="000000"/>
                <w:sz w:val="20"/>
                <w:szCs w:val="20"/>
                <w:u w:val="none"/>
              </w:rPr>
            </w:pPr>
          </w:p>
        </w:tc>
      </w:tr>
      <w:tr w14:paraId="223B847F">
        <w:tblPrEx>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887F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F16C9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柴暖油泵</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B2BD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376C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4E1DA">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5B38E">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8FBA0">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14D30">
            <w:pPr>
              <w:jc w:val="center"/>
              <w:rPr>
                <w:rFonts w:hint="eastAsia" w:ascii="宋体" w:hAnsi="宋体" w:eastAsia="宋体" w:cs="宋体"/>
                <w:i w:val="0"/>
                <w:color w:val="000000"/>
                <w:sz w:val="20"/>
                <w:szCs w:val="20"/>
                <w:u w:val="none"/>
              </w:rPr>
            </w:pPr>
          </w:p>
        </w:tc>
      </w:tr>
      <w:tr w14:paraId="426B29CC">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2523E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AE1394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雨刷电机</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C89B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CDB8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FF49A">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2BA40">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CB8DD">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8F39D">
            <w:pPr>
              <w:jc w:val="center"/>
              <w:rPr>
                <w:rFonts w:hint="eastAsia" w:ascii="宋体" w:hAnsi="宋体" w:eastAsia="宋体" w:cs="宋体"/>
                <w:i w:val="0"/>
                <w:color w:val="000000"/>
                <w:sz w:val="20"/>
                <w:szCs w:val="20"/>
                <w:u w:val="none"/>
              </w:rPr>
            </w:pPr>
          </w:p>
        </w:tc>
      </w:tr>
      <w:tr w14:paraId="47D16E67">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D4C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CAB6A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全车打黄油</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DC9BA">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CD2D5">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EE2B2">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FC139">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6279B">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64E1B">
            <w:pPr>
              <w:jc w:val="center"/>
              <w:rPr>
                <w:rFonts w:hint="eastAsia" w:ascii="宋体" w:hAnsi="宋体" w:eastAsia="宋体" w:cs="宋体"/>
                <w:i w:val="0"/>
                <w:color w:val="000000"/>
                <w:sz w:val="20"/>
                <w:szCs w:val="20"/>
                <w:u w:val="none"/>
              </w:rPr>
            </w:pPr>
          </w:p>
        </w:tc>
      </w:tr>
      <w:tr w14:paraId="10F4208C">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A65B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48F89BC">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外出换全车油</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3D2FC">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9DED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C50390">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564B3">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992AB">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50DA0">
            <w:pPr>
              <w:jc w:val="center"/>
              <w:rPr>
                <w:rFonts w:hint="eastAsia" w:ascii="宋体" w:hAnsi="宋体" w:eastAsia="宋体" w:cs="宋体"/>
                <w:i w:val="0"/>
                <w:color w:val="000000"/>
                <w:sz w:val="20"/>
                <w:szCs w:val="20"/>
                <w:u w:val="none"/>
              </w:rPr>
            </w:pPr>
          </w:p>
        </w:tc>
      </w:tr>
      <w:tr w14:paraId="07E73ED0">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A0A92">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14</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FC01361">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回油管</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58A92">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6E3A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F65E7">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C521DC">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6F1D0">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5084D">
            <w:pPr>
              <w:jc w:val="center"/>
              <w:rPr>
                <w:rFonts w:hint="eastAsia" w:ascii="宋体" w:hAnsi="宋体" w:eastAsia="宋体" w:cs="宋体"/>
                <w:i w:val="0"/>
                <w:color w:val="000000"/>
                <w:sz w:val="20"/>
                <w:szCs w:val="20"/>
                <w:u w:val="none"/>
              </w:rPr>
            </w:pPr>
          </w:p>
        </w:tc>
      </w:tr>
      <w:tr w14:paraId="1EE2B928">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56E59">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15</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78DFA9C">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快接</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BFDE30">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1630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09898">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7CE90C">
            <w:pPr>
              <w:jc w:val="both"/>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E1F7F">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1FC5C">
            <w:pPr>
              <w:jc w:val="center"/>
              <w:rPr>
                <w:rFonts w:hint="eastAsia" w:ascii="宋体" w:hAnsi="宋体" w:eastAsia="宋体" w:cs="宋体"/>
                <w:i w:val="0"/>
                <w:color w:val="000000"/>
                <w:sz w:val="20"/>
                <w:szCs w:val="20"/>
                <w:u w:val="none"/>
              </w:rPr>
            </w:pPr>
          </w:p>
        </w:tc>
      </w:tr>
      <w:tr w14:paraId="1A954483">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25975">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16</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ADA03AC">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刷片</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F1AA7">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0B53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85C2D">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37C16">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745A8">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98079">
            <w:pPr>
              <w:jc w:val="center"/>
              <w:rPr>
                <w:rFonts w:hint="eastAsia" w:ascii="宋体" w:hAnsi="宋体" w:eastAsia="宋体" w:cs="宋体"/>
                <w:i w:val="0"/>
                <w:color w:val="000000"/>
                <w:sz w:val="20"/>
                <w:szCs w:val="20"/>
                <w:u w:val="none"/>
              </w:rPr>
            </w:pPr>
          </w:p>
        </w:tc>
      </w:tr>
      <w:tr w14:paraId="70B72176">
        <w:tblPrEx>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2249B">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17</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7080E74">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修理</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21E8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1D86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D62F9">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6B23D">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8DFBD">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5F0B5">
            <w:pPr>
              <w:jc w:val="center"/>
              <w:rPr>
                <w:rFonts w:hint="eastAsia" w:ascii="宋体" w:hAnsi="宋体" w:eastAsia="宋体" w:cs="宋体"/>
                <w:i w:val="0"/>
                <w:color w:val="000000"/>
                <w:sz w:val="20"/>
                <w:szCs w:val="20"/>
                <w:u w:val="none"/>
              </w:rPr>
            </w:pPr>
          </w:p>
        </w:tc>
      </w:tr>
      <w:tr w14:paraId="1E5673F7">
        <w:tblPrEx>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36D5C">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18</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6554AEA">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液压马达</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C53CF">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5EE8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B0ACC">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993EE">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6424FA">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597B0">
            <w:pPr>
              <w:jc w:val="center"/>
              <w:rPr>
                <w:rFonts w:hint="eastAsia" w:ascii="宋体" w:hAnsi="宋体" w:eastAsia="宋体" w:cs="宋体"/>
                <w:i w:val="0"/>
                <w:color w:val="000000"/>
                <w:sz w:val="20"/>
                <w:szCs w:val="20"/>
                <w:u w:val="none"/>
              </w:rPr>
            </w:pPr>
          </w:p>
        </w:tc>
      </w:tr>
      <w:tr w14:paraId="6F417995">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7D764">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19</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2E18469">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油位尺</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0417B">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74941">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D94C2">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425F1">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7286C">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90003">
            <w:pPr>
              <w:jc w:val="center"/>
              <w:rPr>
                <w:rFonts w:hint="eastAsia" w:ascii="宋体" w:hAnsi="宋体" w:eastAsia="宋体" w:cs="宋体"/>
                <w:i w:val="0"/>
                <w:color w:val="000000"/>
                <w:sz w:val="20"/>
                <w:szCs w:val="20"/>
                <w:u w:val="none"/>
              </w:rPr>
            </w:pPr>
          </w:p>
        </w:tc>
      </w:tr>
      <w:tr w14:paraId="6EF9B317">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95A25E">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20</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D91D2CB">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刹车油</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CD366">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C89C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45F18">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BAF55">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A8FC07">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6BF55">
            <w:pPr>
              <w:jc w:val="center"/>
              <w:rPr>
                <w:rFonts w:hint="eastAsia" w:ascii="宋体" w:hAnsi="宋体" w:eastAsia="宋体" w:cs="宋体"/>
                <w:i w:val="0"/>
                <w:color w:val="000000"/>
                <w:sz w:val="20"/>
                <w:szCs w:val="20"/>
                <w:u w:val="none"/>
              </w:rPr>
            </w:pPr>
          </w:p>
        </w:tc>
      </w:tr>
      <w:tr w14:paraId="64CC2C59">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B38D7">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21</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4D04709">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液压指示器</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B48FC">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4DF3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10B9A">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8C17E">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B9A9F">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61779">
            <w:pPr>
              <w:jc w:val="center"/>
              <w:rPr>
                <w:rFonts w:hint="eastAsia" w:ascii="宋体" w:hAnsi="宋体" w:eastAsia="宋体" w:cs="宋体"/>
                <w:i w:val="0"/>
                <w:color w:val="000000"/>
                <w:sz w:val="20"/>
                <w:szCs w:val="20"/>
                <w:u w:val="none"/>
              </w:rPr>
            </w:pPr>
          </w:p>
        </w:tc>
      </w:tr>
      <w:tr w14:paraId="30BE1B34">
        <w:tblPrEx>
          <w:shd w:val="clear" w:color="auto" w:fill="auto"/>
          <w:tblCellMar>
            <w:top w:w="0" w:type="dxa"/>
            <w:left w:w="0" w:type="dxa"/>
            <w:bottom w:w="0" w:type="dxa"/>
            <w:right w:w="0" w:type="dxa"/>
          </w:tblCellMar>
        </w:tblPrEx>
        <w:trPr>
          <w:trHeight w:val="458"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0B396F">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22</w:t>
            </w:r>
          </w:p>
        </w:tc>
        <w:tc>
          <w:tcPr>
            <w:tcW w:w="196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4D4F08B">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电瓶</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648A7">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5BBD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54089">
            <w:pPr>
              <w:jc w:val="center"/>
              <w:rPr>
                <w:rFonts w:hint="default" w:ascii="宋体" w:hAnsi="宋体" w:eastAsia="宋体" w:cs="宋体"/>
                <w:i w:val="0"/>
                <w:color w:val="000000"/>
                <w:sz w:val="20"/>
                <w:szCs w:val="20"/>
                <w:u w:val="none"/>
                <w:lang w:val="en-US" w:eastAsia="zh-CN"/>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25B66">
            <w:pPr>
              <w:jc w:val="center"/>
              <w:rPr>
                <w:rFonts w:hint="default" w:ascii="宋体" w:hAnsi="宋体" w:eastAsia="宋体" w:cs="宋体"/>
                <w:i w:val="0"/>
                <w:color w:val="000000"/>
                <w:sz w:val="18"/>
                <w:szCs w:val="18"/>
                <w:u w:val="none"/>
                <w:lang w:val="en-US" w:eastAsia="zh-CN"/>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30B6F">
            <w:pPr>
              <w:jc w:val="center"/>
              <w:rPr>
                <w:rFonts w:hint="default" w:ascii="宋体" w:hAnsi="宋体" w:eastAsia="宋体" w:cs="宋体"/>
                <w:i w:val="0"/>
                <w:color w:val="000000"/>
                <w:sz w:val="18"/>
                <w:szCs w:val="18"/>
                <w:u w:val="none"/>
                <w:lang w:val="en-US" w:eastAsia="zh-CN"/>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0D2AB">
            <w:pPr>
              <w:jc w:val="center"/>
              <w:rPr>
                <w:rFonts w:hint="eastAsia" w:ascii="宋体" w:hAnsi="宋体" w:eastAsia="宋体" w:cs="宋体"/>
                <w:i w:val="0"/>
                <w:color w:val="000000"/>
                <w:sz w:val="20"/>
                <w:szCs w:val="20"/>
                <w:u w:val="none"/>
              </w:rPr>
            </w:pPr>
          </w:p>
        </w:tc>
      </w:tr>
      <w:tr w14:paraId="2137D337">
        <w:tblPrEx>
          <w:shd w:val="clear" w:color="auto" w:fill="auto"/>
          <w:tblCellMar>
            <w:top w:w="0" w:type="dxa"/>
            <w:left w:w="0" w:type="dxa"/>
            <w:bottom w:w="0" w:type="dxa"/>
            <w:right w:w="0" w:type="dxa"/>
          </w:tblCellMar>
        </w:tblPrEx>
        <w:trPr>
          <w:trHeight w:val="402" w:hRule="atLeast"/>
        </w:trPr>
        <w:tc>
          <w:tcPr>
            <w:tcW w:w="39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E4410">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559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8CACF">
            <w:pPr>
              <w:jc w:val="center"/>
              <w:rPr>
                <w:rFonts w:hint="eastAsia" w:ascii="宋体" w:hAnsi="宋体" w:eastAsia="宋体" w:cs="宋体"/>
                <w:i w:val="0"/>
                <w:color w:val="000000"/>
                <w:sz w:val="18"/>
                <w:szCs w:val="18"/>
                <w:u w:val="none"/>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B8B467">
            <w:pPr>
              <w:rPr>
                <w:rFonts w:hint="eastAsia" w:ascii="宋体" w:hAnsi="宋体" w:eastAsia="宋体" w:cs="宋体"/>
                <w:i w:val="0"/>
                <w:color w:val="000000"/>
                <w:sz w:val="18"/>
                <w:szCs w:val="18"/>
                <w:u w:val="none"/>
              </w:rPr>
            </w:pPr>
          </w:p>
        </w:tc>
      </w:tr>
    </w:tbl>
    <w:p w14:paraId="790E557C">
      <w:pPr>
        <w:rPr>
          <w:sz w:val="24"/>
          <w:szCs w:val="28"/>
        </w:rPr>
      </w:pPr>
    </w:p>
    <w:p w14:paraId="6A51F43D">
      <w:pPr>
        <w:pStyle w:val="2"/>
        <w:rPr>
          <w:sz w:val="24"/>
          <w:szCs w:val="28"/>
        </w:rPr>
      </w:pPr>
    </w:p>
    <w:p w14:paraId="7263D61B">
      <w:pPr>
        <w:pStyle w:val="2"/>
        <w:rPr>
          <w:sz w:val="24"/>
          <w:szCs w:val="28"/>
        </w:rPr>
      </w:pPr>
    </w:p>
    <w:p w14:paraId="02DE46BE">
      <w:pPr>
        <w:pStyle w:val="2"/>
        <w:rPr>
          <w:rFonts w:hint="eastAsia"/>
          <w:sz w:val="22"/>
          <w:szCs w:val="22"/>
          <w:lang w:val="en-US" w:eastAsia="zh-CN"/>
        </w:rPr>
      </w:pPr>
      <w:r>
        <w:rPr>
          <w:rFonts w:hint="eastAsia"/>
          <w:sz w:val="22"/>
          <w:szCs w:val="22"/>
          <w:lang w:val="en-US" w:eastAsia="zh-CN"/>
        </w:rPr>
        <w:t>供应商（签字盖章）：                        法定代表人（签字盖章）：</w:t>
      </w:r>
    </w:p>
    <w:p w14:paraId="5A70051D">
      <w:pPr>
        <w:pStyle w:val="2"/>
        <w:rPr>
          <w:rFonts w:hint="eastAsia"/>
          <w:sz w:val="22"/>
          <w:szCs w:val="22"/>
          <w:lang w:val="en-US" w:eastAsia="zh-CN"/>
        </w:rPr>
      </w:pPr>
      <w:r>
        <w:rPr>
          <w:rFonts w:hint="eastAsia"/>
          <w:sz w:val="22"/>
          <w:szCs w:val="22"/>
          <w:lang w:val="en-US" w:eastAsia="zh-CN"/>
        </w:rPr>
        <w:t xml:space="preserve"> </w:t>
      </w:r>
    </w:p>
    <w:p w14:paraId="107ADEF0">
      <w:pPr>
        <w:pStyle w:val="2"/>
        <w:rPr>
          <w:rFonts w:hint="default"/>
          <w:sz w:val="22"/>
          <w:szCs w:val="22"/>
          <w:lang w:val="en-US" w:eastAsia="zh-CN"/>
        </w:rPr>
      </w:pPr>
      <w:r>
        <w:rPr>
          <w:rFonts w:hint="eastAsia"/>
          <w:sz w:val="22"/>
          <w:szCs w:val="22"/>
          <w:lang w:val="en-US" w:eastAsia="zh-CN"/>
        </w:rPr>
        <w:t xml:space="preserve">                                                 日期：</w:t>
      </w:r>
    </w:p>
    <w:p w14:paraId="2705C630">
      <w:pPr>
        <w:rPr>
          <w:sz w:val="24"/>
          <w:szCs w:val="28"/>
        </w:rPr>
      </w:pPr>
    </w:p>
    <w:sectPr>
      <w:headerReference r:id="rId4" w:type="first"/>
      <w:footerReference r:id="rId7" w:type="first"/>
      <w:footerReference r:id="rId5" w:type="default"/>
      <w:headerReference r:id="rId3" w:type="even"/>
      <w:footerReference r:id="rId6" w:type="even"/>
      <w:pgSz w:w="11906" w:h="16838"/>
      <w:pgMar w:top="1191" w:right="1361" w:bottom="119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F1039">
    <w:pPr>
      <w:pStyle w:val="3"/>
      <w:jc w:val="center"/>
    </w:pPr>
    <w:r>
      <w:fldChar w:fldCharType="begin"/>
    </w:r>
    <w:r>
      <w:instrText xml:space="preserve"> PAGE   \* MERGEFORMAT </w:instrText>
    </w:r>
    <w:r>
      <w:fldChar w:fldCharType="separate"/>
    </w:r>
    <w:r>
      <w:rPr>
        <w:lang w:val="zh-CN"/>
      </w:rPr>
      <w:t>-</w:t>
    </w:r>
    <w:r>
      <w:t xml:space="preserve"> 1 -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87D67">
    <w:pPr>
      <w:pStyle w:val="3"/>
      <w:ind w:left="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E3860">
    <w:pPr>
      <w:pStyle w:val="3"/>
      <w:jc w:val="center"/>
    </w:pPr>
    <w:r>
      <w:fldChar w:fldCharType="begin"/>
    </w:r>
    <w:r>
      <w:instrText xml:space="preserve"> PAGE   \* MERGEFORMAT </w:instrText>
    </w:r>
    <w:r>
      <w:fldChar w:fldCharType="separate"/>
    </w:r>
    <w:r>
      <w:rPr>
        <w:lang w:val="zh-CN"/>
      </w:rPr>
      <w:t>-</w:t>
    </w:r>
    <w:r>
      <w:t xml:space="preserve"> 21 -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51625">
    <w:pPr>
      <w:pStyle w:val="4"/>
      <w:ind w:left="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19230">
    <w:pPr>
      <w:pStyle w:val="4"/>
      <w:ind w:left="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C3F3A"/>
    <w:rsid w:val="0749330C"/>
    <w:rsid w:val="08885563"/>
    <w:rsid w:val="0AA069EA"/>
    <w:rsid w:val="1A402C55"/>
    <w:rsid w:val="1EC752B0"/>
    <w:rsid w:val="273876CC"/>
    <w:rsid w:val="2777765D"/>
    <w:rsid w:val="3BEA22BF"/>
    <w:rsid w:val="3DF14E97"/>
    <w:rsid w:val="3E7D0C6F"/>
    <w:rsid w:val="44EC0ED3"/>
    <w:rsid w:val="5782579E"/>
    <w:rsid w:val="59591081"/>
    <w:rsid w:val="6FF44B1C"/>
    <w:rsid w:val="6FFA0498"/>
    <w:rsid w:val="72FB1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8">
    <w:name w:val="font11"/>
    <w:basedOn w:val="7"/>
    <w:qFormat/>
    <w:uiPriority w:val="0"/>
    <w:rPr>
      <w:rFonts w:hint="eastAsia" w:ascii="宋体" w:hAnsi="宋体" w:eastAsia="宋体" w:cs="宋体"/>
      <w:b/>
      <w:color w:val="000000"/>
      <w:sz w:val="18"/>
      <w:szCs w:val="18"/>
      <w:u w:val="single"/>
    </w:rPr>
  </w:style>
  <w:style w:type="character" w:customStyle="1" w:styleId="9">
    <w:name w:val="font01"/>
    <w:basedOn w:val="7"/>
    <w:qFormat/>
    <w:uiPriority w:val="0"/>
    <w:rPr>
      <w:rFonts w:hint="eastAsia" w:ascii="宋体" w:hAnsi="宋体" w:eastAsia="宋体" w:cs="宋体"/>
      <w:b/>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236</Words>
  <Characters>265</Characters>
  <Lines>0</Lines>
  <Paragraphs>0</Paragraphs>
  <TotalTime>0</TotalTime>
  <ScaleCrop>false</ScaleCrop>
  <LinksUpToDate>false</LinksUpToDate>
  <CharactersWithSpaces>348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2021-10-28T02:59:00Z</dcterms:created>
  <dc:creator>Administrator.PC-20170726UNGV</dc:creator>
  <cp:lastModifiedBy>振国</cp:lastModifiedBy>
  <cp:lastPrinted>2021-10-28T03:53:00Z</cp:lastPrinted>
  <dcterms:modified xsi:type="dcterms:W3CDTF">2026-03-12T08:51:33Z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6C08D740BE554C859A0CFE7CF7050B3B_13</vt:lpwstr>
  </property>
  <property fmtid="{D5CDD505-2E9C-101B-9397-08002B2CF9AE}" pid="4" name="KSOTemplateDocerSaveRecord">
    <vt:lpwstr>eyJoZGlkIjoiODFhYWM2MGQwZjA2ZTEyZTI3YWUzOWRiOTNlODE1MzgiLCJ1c2VySWQiOiIxMTI5NzY4ODAwIn0=</vt:lpwstr>
  </property>
</Properties>
</file>